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15D" w:rsidRDefault="0089715D" w:rsidP="0089715D">
      <w:pPr>
        <w:pStyle w:val="a3"/>
        <w:spacing w:before="0" w:beforeAutospacing="0" w:after="0" w:afterAutospacing="0"/>
        <w:ind w:left="720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Процесс </w:t>
      </w:r>
      <w:r w:rsidR="00066EF3">
        <w:rPr>
          <w:b/>
          <w:bCs/>
          <w:color w:val="000000"/>
          <w:sz w:val="28"/>
          <w:szCs w:val="28"/>
        </w:rPr>
        <w:t xml:space="preserve">голосования граждан за объекты </w:t>
      </w:r>
      <w:r w:rsidR="0057294F">
        <w:rPr>
          <w:b/>
          <w:bCs/>
          <w:color w:val="000000"/>
          <w:sz w:val="28"/>
          <w:szCs w:val="28"/>
        </w:rPr>
        <w:t>в рамках федерального проекта «Формирование комфортной городской среды»</w:t>
      </w:r>
    </w:p>
    <w:p w:rsidR="003C3355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Принять участие в общероссийском голосовании за объекты благоустройства гражданин может как самостоятельно</w:t>
      </w:r>
      <w:r w:rsidR="001C0C34">
        <w:rPr>
          <w:color w:val="000000"/>
          <w:sz w:val="28"/>
          <w:szCs w:val="28"/>
        </w:rPr>
        <w:t xml:space="preserve"> (п. 1, 2)</w:t>
      </w:r>
      <w:r>
        <w:rPr>
          <w:color w:val="000000"/>
          <w:sz w:val="28"/>
          <w:szCs w:val="28"/>
        </w:rPr>
        <w:t>, так и с помощью волонтеров</w:t>
      </w:r>
      <w:r w:rsidR="001C0C34">
        <w:rPr>
          <w:color w:val="000000"/>
          <w:sz w:val="28"/>
          <w:szCs w:val="28"/>
        </w:rPr>
        <w:t xml:space="preserve"> (п. 3)</w:t>
      </w:r>
      <w:r>
        <w:rPr>
          <w:color w:val="000000"/>
          <w:sz w:val="28"/>
          <w:szCs w:val="28"/>
        </w:rPr>
        <w:t>.</w:t>
      </w:r>
    </w:p>
    <w:p w:rsidR="0089715D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принять участие в онлайн-голосовании по отбору общественных территорий самостоятельно, жителю муниципального образования необходимо пройти авторизацию на Платформе (za.gorodsreda.ru</w:t>
      </w:r>
      <w:r w:rsidR="00872814">
        <w:rPr>
          <w:color w:val="000000"/>
          <w:sz w:val="28"/>
          <w:szCs w:val="28"/>
        </w:rPr>
        <w:t>, представленной на Рисунке 1</w:t>
      </w:r>
      <w:r>
        <w:rPr>
          <w:color w:val="000000"/>
          <w:sz w:val="28"/>
          <w:szCs w:val="28"/>
        </w:rPr>
        <w:t xml:space="preserve">) или в личном кабинете </w:t>
      </w:r>
      <w:r w:rsidR="003C3355">
        <w:rPr>
          <w:color w:val="000000"/>
          <w:sz w:val="28"/>
          <w:szCs w:val="28"/>
        </w:rPr>
        <w:t xml:space="preserve">пользователя </w:t>
      </w:r>
      <w:r w:rsidR="0057294F">
        <w:rPr>
          <w:color w:val="000000"/>
          <w:sz w:val="28"/>
          <w:szCs w:val="28"/>
        </w:rPr>
        <w:t>через ЕСИА</w:t>
      </w:r>
      <w:r w:rsidR="00A23EF4">
        <w:rPr>
          <w:color w:val="000000"/>
          <w:sz w:val="28"/>
          <w:szCs w:val="28"/>
        </w:rPr>
        <w:t xml:space="preserve"> (п.2)</w:t>
      </w:r>
      <w:r w:rsidR="003C335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для которого разработан модуль взаимодействия с Платформой. </w:t>
      </w:r>
    </w:p>
    <w:p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на платформе za.gorodsreda.ru</w:t>
      </w:r>
    </w:p>
    <w:p w:rsidR="00064EC4" w:rsidRDefault="00247C4B" w:rsidP="00872814">
      <w:pPr>
        <w:pStyle w:val="a3"/>
        <w:spacing w:before="0" w:beforeAutospacing="0" w:after="0" w:afterAutospacing="0" w:line="276" w:lineRule="auto"/>
        <w:jc w:val="center"/>
      </w:pPr>
      <w:bookmarkStart w:id="0" w:name="_GoBack"/>
      <w:r>
        <w:rPr>
          <w:noProof/>
        </w:rPr>
        <w:drawing>
          <wp:inline distT="0" distB="0" distL="0" distR="0">
            <wp:extent cx="5934075" cy="3500175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8"/>
                    <a:stretch/>
                  </pic:blipFill>
                  <pic:spPr bwMode="auto">
                    <a:xfrm>
                      <a:off x="0" y="0"/>
                      <a:ext cx="5935980" cy="350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064EC4">
        <w:rPr>
          <w:i/>
          <w:sz w:val="28"/>
          <w:szCs w:val="28"/>
        </w:rPr>
        <w:t xml:space="preserve">Рисунок 1 – платформа </w:t>
      </w:r>
      <w:r w:rsidRPr="00064EC4">
        <w:rPr>
          <w:i/>
          <w:color w:val="000000"/>
          <w:sz w:val="28"/>
          <w:szCs w:val="28"/>
        </w:rPr>
        <w:t>za.gorodsreda.ru</w:t>
      </w:r>
    </w:p>
    <w:p w:rsidR="003219D9" w:rsidRPr="003219D9" w:rsidRDefault="003219D9" w:rsidP="003219D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на сайте</w:t>
      </w:r>
      <w:r w:rsidRPr="003219D9">
        <w:rPr>
          <w:i/>
          <w:color w:val="000000"/>
          <w:sz w:val="28"/>
          <w:szCs w:val="28"/>
        </w:rPr>
        <w:t xml:space="preserve"> </w:t>
      </w:r>
      <w:r w:rsidRPr="00247C4B">
        <w:rPr>
          <w:color w:val="000000"/>
          <w:sz w:val="28"/>
          <w:szCs w:val="28"/>
        </w:rPr>
        <w:t>za.gorodsreda.ru</w:t>
      </w:r>
      <w:r w:rsidR="00247C4B" w:rsidRPr="00247C4B">
        <w:rPr>
          <w:color w:val="000000"/>
          <w:sz w:val="28"/>
          <w:szCs w:val="28"/>
        </w:rPr>
        <w:t>, необходимо</w:t>
      </w:r>
      <w:r w:rsidR="00247C4B">
        <w:rPr>
          <w:color w:val="000000"/>
          <w:sz w:val="28"/>
          <w:szCs w:val="28"/>
        </w:rPr>
        <w:t xml:space="preserve"> выбрать регион в выпадающем списке (Рисунок 2)</w:t>
      </w:r>
      <w:r w:rsidR="003C3355">
        <w:rPr>
          <w:color w:val="000000"/>
          <w:sz w:val="28"/>
          <w:szCs w:val="28"/>
        </w:rPr>
        <w:t>.</w:t>
      </w:r>
    </w:p>
    <w:p w:rsidR="00CD7F67" w:rsidRDefault="00247C4B" w:rsidP="003C3355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247C4B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4FA2C950" wp14:editId="3311D336">
            <wp:extent cx="5940425" cy="351790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C4B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2 – Выпадающий список выбора региона</w:t>
      </w:r>
    </w:p>
    <w:p w:rsidR="00CD7F67" w:rsidRDefault="00655783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AF12F0" wp14:editId="40766D9C">
            <wp:simplePos x="0" y="0"/>
            <wp:positionH relativeFrom="margin">
              <wp:posOffset>72390</wp:posOffset>
            </wp:positionH>
            <wp:positionV relativeFrom="margin">
              <wp:posOffset>4309110</wp:posOffset>
            </wp:positionV>
            <wp:extent cx="5867400" cy="314325"/>
            <wp:effectExtent l="0" t="0" r="0" b="9525"/>
            <wp:wrapThrough wrapText="bothSides">
              <wp:wrapPolygon edited="0">
                <wp:start x="0" y="0"/>
                <wp:lineTo x="0" y="20945"/>
                <wp:lineTo x="21530" y="20945"/>
                <wp:lineTo x="2153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2" t="7977" r="18101" b="85755"/>
                    <a:stretch/>
                  </pic:blipFill>
                  <pic:spPr bwMode="auto">
                    <a:xfrm>
                      <a:off x="0" y="0"/>
                      <a:ext cx="5867400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C4B">
        <w:rPr>
          <w:color w:val="000000"/>
          <w:sz w:val="28"/>
          <w:szCs w:val="28"/>
        </w:rPr>
        <w:t>После выбора региона, гражданину необходимо нажать кнопку «Голосовать за свой город» (Рисунок 3).</w:t>
      </w:r>
    </w:p>
    <w:p w:rsidR="00247C4B" w:rsidRDefault="00655783" w:rsidP="00655783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E811310" wp14:editId="38C5369D">
            <wp:simplePos x="0" y="0"/>
            <wp:positionH relativeFrom="margin">
              <wp:posOffset>70485</wp:posOffset>
            </wp:positionH>
            <wp:positionV relativeFrom="margin">
              <wp:posOffset>4622165</wp:posOffset>
            </wp:positionV>
            <wp:extent cx="5932805" cy="345757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1"/>
                    <a:stretch/>
                  </pic:blipFill>
                  <pic:spPr bwMode="auto">
                    <a:xfrm>
                      <a:off x="0" y="0"/>
                      <a:ext cx="593280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7C4B" w:rsidRPr="003C3355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3 – Кнопка «Голосовать за свой город»</w:t>
      </w:r>
    </w:p>
    <w:p w:rsidR="00247C4B" w:rsidRPr="00816390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нажатия на кнопку «Голосовать за свой город» гражданину станет доступна страница с </w:t>
      </w:r>
      <w:r w:rsidR="0057294F">
        <w:rPr>
          <w:color w:val="000000"/>
          <w:sz w:val="28"/>
          <w:szCs w:val="28"/>
        </w:rPr>
        <w:t>объектами для голосовани</w:t>
      </w:r>
      <w:r w:rsidR="003C3355">
        <w:rPr>
          <w:color w:val="000000"/>
          <w:sz w:val="28"/>
          <w:szCs w:val="28"/>
        </w:rPr>
        <w:t>я, как представлено на Р</w:t>
      </w:r>
      <w:r w:rsidR="0057294F">
        <w:rPr>
          <w:color w:val="000000"/>
          <w:sz w:val="28"/>
          <w:szCs w:val="28"/>
        </w:rPr>
        <w:t>исунке 4.</w:t>
      </w:r>
    </w:p>
    <w:p w:rsidR="00655783" w:rsidRPr="00816390" w:rsidRDefault="00D16653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E939262" wp14:editId="6E6377CA">
            <wp:simplePos x="0" y="0"/>
            <wp:positionH relativeFrom="margin">
              <wp:posOffset>5085080</wp:posOffset>
            </wp:positionH>
            <wp:positionV relativeFrom="margin">
              <wp:posOffset>5397500</wp:posOffset>
            </wp:positionV>
            <wp:extent cx="1143000" cy="1114425"/>
            <wp:effectExtent l="0" t="0" r="0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t="41881" r="53686" b="24786"/>
                    <a:stretch/>
                  </pic:blipFill>
                  <pic:spPr bwMode="auto">
                    <a:xfrm>
                      <a:off x="0" y="0"/>
                      <a:ext cx="114300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BFA67E7" wp14:editId="7070CE99">
            <wp:simplePos x="0" y="0"/>
            <wp:positionH relativeFrom="margin">
              <wp:posOffset>-13970</wp:posOffset>
            </wp:positionH>
            <wp:positionV relativeFrom="margin">
              <wp:posOffset>5290185</wp:posOffset>
            </wp:positionV>
            <wp:extent cx="5019675" cy="1466215"/>
            <wp:effectExtent l="0" t="0" r="9525" b="63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2" t="23362" r="2404" b="36181"/>
                    <a:stretch/>
                  </pic:blipFill>
                  <pic:spPr bwMode="auto">
                    <a:xfrm>
                      <a:off x="0" y="0"/>
                      <a:ext cx="5019675" cy="146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2B2C0F0" wp14:editId="0EA08CAF">
            <wp:simplePos x="0" y="0"/>
            <wp:positionH relativeFrom="margin">
              <wp:posOffset>5082540</wp:posOffset>
            </wp:positionH>
            <wp:positionV relativeFrom="margin">
              <wp:posOffset>3699510</wp:posOffset>
            </wp:positionV>
            <wp:extent cx="1310640" cy="838200"/>
            <wp:effectExtent l="0" t="0" r="381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3" t="33904" r="48077" b="44444"/>
                    <a:stretch/>
                  </pic:blipFill>
                  <pic:spPr bwMode="auto">
                    <a:xfrm>
                      <a:off x="0" y="0"/>
                      <a:ext cx="131064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041D2B7" wp14:editId="383D98B6">
            <wp:simplePos x="0" y="0"/>
            <wp:positionH relativeFrom="margin">
              <wp:posOffset>-13970</wp:posOffset>
            </wp:positionH>
            <wp:positionV relativeFrom="margin">
              <wp:posOffset>1879600</wp:posOffset>
            </wp:positionV>
            <wp:extent cx="4791075" cy="1260475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0" t="22223" r="2084" b="42734"/>
                    <a:stretch/>
                  </pic:blipFill>
                  <pic:spPr bwMode="auto">
                    <a:xfrm>
                      <a:off x="0" y="0"/>
                      <a:ext cx="4791075" cy="126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E185CFA" wp14:editId="77B3BB02">
            <wp:simplePos x="0" y="0"/>
            <wp:positionH relativeFrom="margin">
              <wp:posOffset>-12700</wp:posOffset>
            </wp:positionH>
            <wp:positionV relativeFrom="margin">
              <wp:posOffset>3651885</wp:posOffset>
            </wp:positionV>
            <wp:extent cx="5019040" cy="106680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22507" r="2084" b="47578"/>
                    <a:stretch/>
                  </pic:blipFill>
                  <pic:spPr bwMode="auto">
                    <a:xfrm>
                      <a:off x="0" y="0"/>
                      <a:ext cx="501904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51A33E9" wp14:editId="194658F9">
            <wp:simplePos x="0" y="0"/>
            <wp:positionH relativeFrom="margin">
              <wp:posOffset>64770</wp:posOffset>
            </wp:positionH>
            <wp:positionV relativeFrom="margin">
              <wp:posOffset>4845050</wp:posOffset>
            </wp:positionV>
            <wp:extent cx="5920105" cy="447675"/>
            <wp:effectExtent l="0" t="0" r="4445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95" b="1336"/>
                    <a:stretch/>
                  </pic:blipFill>
                  <pic:spPr bwMode="auto">
                    <a:xfrm>
                      <a:off x="0" y="0"/>
                      <a:ext cx="592010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AD00E71" wp14:editId="5AC6D18D">
            <wp:simplePos x="0" y="0"/>
            <wp:positionH relativeFrom="margin">
              <wp:posOffset>110490</wp:posOffset>
            </wp:positionH>
            <wp:positionV relativeFrom="margin">
              <wp:posOffset>3204210</wp:posOffset>
            </wp:positionV>
            <wp:extent cx="5920105" cy="447675"/>
            <wp:effectExtent l="0" t="0" r="444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95" b="1336"/>
                    <a:stretch/>
                  </pic:blipFill>
                  <pic:spPr bwMode="auto">
                    <a:xfrm>
                      <a:off x="0" y="0"/>
                      <a:ext cx="592010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861F986" wp14:editId="01AE415B">
            <wp:simplePos x="0" y="0"/>
            <wp:positionH relativeFrom="margin">
              <wp:posOffset>5008880</wp:posOffset>
            </wp:positionH>
            <wp:positionV relativeFrom="margin">
              <wp:posOffset>1978025</wp:posOffset>
            </wp:positionV>
            <wp:extent cx="1152525" cy="838200"/>
            <wp:effectExtent l="0" t="0" r="952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6" t="50428" r="45673" b="24501"/>
                    <a:stretch/>
                  </pic:blipFill>
                  <pic:spPr bwMode="auto">
                    <a:xfrm>
                      <a:off x="0" y="0"/>
                      <a:ext cx="115252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5578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50DF1F7" wp14:editId="53084329">
            <wp:simplePos x="0" y="0"/>
            <wp:positionH relativeFrom="margin">
              <wp:posOffset>62865</wp:posOffset>
            </wp:positionH>
            <wp:positionV relativeFrom="margin">
              <wp:posOffset>299085</wp:posOffset>
            </wp:positionV>
            <wp:extent cx="5920105" cy="1581150"/>
            <wp:effectExtent l="0" t="0" r="444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2" b="55014"/>
                    <a:stretch/>
                  </pic:blipFill>
                  <pic:spPr bwMode="auto">
                    <a:xfrm>
                      <a:off x="0" y="0"/>
                      <a:ext cx="592010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55783">
        <w:rPr>
          <w:noProof/>
        </w:rPr>
        <w:drawing>
          <wp:anchor distT="0" distB="0" distL="114300" distR="114300" simplePos="0" relativeHeight="251661312" behindDoc="1" locked="0" layoutInCell="1" allowOverlap="1" wp14:anchorId="7F054FBC" wp14:editId="09D0E952">
            <wp:simplePos x="0" y="0"/>
            <wp:positionH relativeFrom="margin">
              <wp:posOffset>65405</wp:posOffset>
            </wp:positionH>
            <wp:positionV relativeFrom="margin">
              <wp:posOffset>-12700</wp:posOffset>
            </wp:positionV>
            <wp:extent cx="5867400" cy="3143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2" t="7977" r="18101" b="85755"/>
                    <a:stretch/>
                  </pic:blipFill>
                  <pic:spPr bwMode="auto">
                    <a:xfrm>
                      <a:off x="0" y="0"/>
                      <a:ext cx="5867400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C4B" w:rsidRPr="003C3355" w:rsidRDefault="00816390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8C99D16" wp14:editId="299C1CC6">
            <wp:simplePos x="0" y="0"/>
            <wp:positionH relativeFrom="margin">
              <wp:posOffset>-58420</wp:posOffset>
            </wp:positionH>
            <wp:positionV relativeFrom="margin">
              <wp:posOffset>6759575</wp:posOffset>
            </wp:positionV>
            <wp:extent cx="5920105" cy="447675"/>
            <wp:effectExtent l="0" t="0" r="4445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95" b="1336"/>
                    <a:stretch/>
                  </pic:blipFill>
                  <pic:spPr bwMode="auto">
                    <a:xfrm>
                      <a:off x="0" y="0"/>
                      <a:ext cx="592010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294F" w:rsidRPr="003C3355">
        <w:rPr>
          <w:i/>
          <w:color w:val="000000"/>
          <w:sz w:val="28"/>
          <w:szCs w:val="28"/>
        </w:rPr>
        <w:t>Рисунок 4 – страница доступных объектов для голосования</w:t>
      </w:r>
    </w:p>
    <w:p w:rsidR="0057294F" w:rsidRPr="00247C4B" w:rsidRDefault="0057294F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за понравившийся объект, гражданину необходимо нажать кнопку «Узнать подробности и проголосовать». Гражданину станет доступна страница просмотра информации об объекте</w:t>
      </w:r>
      <w:r w:rsidR="00816390">
        <w:rPr>
          <w:color w:val="000000"/>
          <w:sz w:val="28"/>
          <w:szCs w:val="28"/>
        </w:rPr>
        <w:t xml:space="preserve">. </w:t>
      </w:r>
    </w:p>
    <w:p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странице просмотра информации об объекте гражданин может ознакомиться с информацией </w:t>
      </w:r>
      <w:r w:rsidR="004078F3">
        <w:rPr>
          <w:color w:val="000000"/>
          <w:sz w:val="28"/>
          <w:szCs w:val="28"/>
        </w:rPr>
        <w:t xml:space="preserve">о количестве проголосовавших за объект, картинками, описанием объекта, нажать кнопку «Проголосовать», для </w:t>
      </w:r>
      <w:r w:rsidR="004078F3">
        <w:rPr>
          <w:color w:val="000000"/>
          <w:sz w:val="28"/>
          <w:szCs w:val="28"/>
        </w:rPr>
        <w:lastRenderedPageBreak/>
        <w:t xml:space="preserve">перехода к форме регистрации гражданина для голосования (Рисунок </w:t>
      </w:r>
      <w:r w:rsidR="00816390">
        <w:rPr>
          <w:color w:val="000000"/>
          <w:sz w:val="28"/>
          <w:szCs w:val="28"/>
        </w:rPr>
        <w:t>5</w:t>
      </w:r>
      <w:r w:rsidR="004078F3">
        <w:rPr>
          <w:color w:val="000000"/>
          <w:sz w:val="28"/>
          <w:szCs w:val="28"/>
        </w:rPr>
        <w:t>)</w:t>
      </w:r>
      <w:r w:rsidR="00816390">
        <w:rPr>
          <w:color w:val="000000"/>
          <w:sz w:val="28"/>
          <w:szCs w:val="28"/>
        </w:rPr>
        <w:t>, либо вернуться назад к странице доступных объектов для голосования (Рисунок 4)</w:t>
      </w:r>
      <w:r w:rsidR="004078F3">
        <w:rPr>
          <w:color w:val="000000"/>
          <w:sz w:val="28"/>
          <w:szCs w:val="28"/>
        </w:rPr>
        <w:t>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6FBADCF7" wp14:editId="183216DE">
            <wp:extent cx="5940425" cy="55251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 xml:space="preserve">Рисунок </w:t>
      </w:r>
      <w:r w:rsidR="00816390">
        <w:rPr>
          <w:i/>
          <w:color w:val="000000"/>
          <w:sz w:val="28"/>
          <w:szCs w:val="28"/>
        </w:rPr>
        <w:t>5</w:t>
      </w:r>
      <w:r w:rsidRPr="00A23EF4">
        <w:rPr>
          <w:i/>
          <w:color w:val="000000"/>
          <w:sz w:val="28"/>
          <w:szCs w:val="28"/>
        </w:rPr>
        <w:t xml:space="preserve"> – Форма регистрации гражданина для голосования</w:t>
      </w:r>
    </w:p>
    <w:p w:rsidR="004078F3" w:rsidRDefault="004078F3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Необходимо заполнить ФИО, электронную почту (необязательно), номер телефона, поставить галочку напротив согласия на обработку персональных данных. После заполнения данных кнопка «Продолжить регистрацию» станет активна, как представлено на Рисунке </w:t>
      </w:r>
      <w:r w:rsidR="00816390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DF24973" wp14:editId="30A4657D">
            <wp:extent cx="5940425" cy="58908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E61F9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 xml:space="preserve">Рисунок </w:t>
      </w:r>
      <w:r w:rsidR="00816390">
        <w:rPr>
          <w:i/>
          <w:color w:val="000000"/>
          <w:sz w:val="28"/>
          <w:szCs w:val="28"/>
        </w:rPr>
        <w:t>6</w:t>
      </w:r>
      <w:r w:rsidRPr="00A23EF4">
        <w:rPr>
          <w:i/>
          <w:color w:val="000000"/>
          <w:sz w:val="28"/>
          <w:szCs w:val="28"/>
        </w:rPr>
        <w:t xml:space="preserve"> – активная кнопка «Продолжить регистрацию»</w:t>
      </w:r>
    </w:p>
    <w:p w:rsidR="004078F3" w:rsidRDefault="004078F3" w:rsidP="00593618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кнопку «Продолжить регистрацию» </w:t>
      </w:r>
      <w:r w:rsidR="00593618">
        <w:rPr>
          <w:color w:val="000000"/>
          <w:sz w:val="28"/>
          <w:szCs w:val="28"/>
        </w:rPr>
        <w:t xml:space="preserve">гражданину станет доступна самостоятельная авторизация на Платформе двумя способами - с помощью Единой системы </w:t>
      </w:r>
      <w:r w:rsidR="00593618" w:rsidRPr="003E2483">
        <w:rPr>
          <w:color w:val="000000"/>
          <w:sz w:val="28"/>
          <w:szCs w:val="28"/>
        </w:rPr>
        <w:t>идентификации и аутентификации</w:t>
      </w:r>
      <w:r w:rsidR="00593618">
        <w:rPr>
          <w:color w:val="000000"/>
          <w:sz w:val="28"/>
          <w:szCs w:val="28"/>
        </w:rPr>
        <w:t xml:space="preserve"> (Далее - ЕСИА) и по номеру телефона </w:t>
      </w:r>
      <w:r>
        <w:rPr>
          <w:color w:val="000000"/>
          <w:sz w:val="28"/>
          <w:szCs w:val="28"/>
        </w:rPr>
        <w:t xml:space="preserve">(Рисунок </w:t>
      </w:r>
      <w:r w:rsidR="00816390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).</w:t>
      </w:r>
    </w:p>
    <w:p w:rsidR="003C3355" w:rsidRDefault="004078F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89C634B" wp14:editId="4299FC41">
            <wp:extent cx="5940425" cy="34861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 xml:space="preserve">Рисунок </w:t>
      </w:r>
      <w:r w:rsidR="00816390">
        <w:rPr>
          <w:i/>
          <w:color w:val="000000"/>
          <w:sz w:val="28"/>
          <w:szCs w:val="28"/>
        </w:rPr>
        <w:t>7</w:t>
      </w:r>
      <w:r w:rsidRPr="00A23EF4">
        <w:rPr>
          <w:i/>
          <w:color w:val="000000"/>
          <w:sz w:val="28"/>
          <w:szCs w:val="28"/>
        </w:rPr>
        <w:t xml:space="preserve"> –</w:t>
      </w:r>
      <w:r w:rsidR="00A23EF4" w:rsidRPr="00A23EF4">
        <w:rPr>
          <w:i/>
          <w:color w:val="000000"/>
          <w:sz w:val="28"/>
          <w:szCs w:val="28"/>
        </w:rPr>
        <w:t xml:space="preserve"> варианты</w:t>
      </w:r>
      <w:r w:rsidRPr="00A23EF4">
        <w:rPr>
          <w:i/>
          <w:color w:val="000000"/>
          <w:sz w:val="28"/>
          <w:szCs w:val="28"/>
        </w:rPr>
        <w:t xml:space="preserve"> регистрации гражданина для голосования</w:t>
      </w:r>
    </w:p>
    <w:p w:rsidR="00593618" w:rsidRPr="00AE61F9" w:rsidRDefault="00593618" w:rsidP="00AE61F9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Для голосования по номеру телефона также необходимо будет подтвердить свой номер телефона. Процедура подтверждения выглядит следующим образом: после ввода номера телефона на него поступает звонок. Для подтверждения номера пользователю необходимо будет ввести на сайте 4 </w:t>
      </w:r>
      <w:proofErr w:type="gramStart"/>
      <w:r>
        <w:rPr>
          <w:color w:val="000000"/>
          <w:sz w:val="28"/>
          <w:szCs w:val="28"/>
        </w:rPr>
        <w:t>последних</w:t>
      </w:r>
      <w:proofErr w:type="gramEnd"/>
      <w:r>
        <w:rPr>
          <w:color w:val="000000"/>
          <w:sz w:val="28"/>
          <w:szCs w:val="28"/>
        </w:rPr>
        <w:t xml:space="preserve"> цифры входящего номера (Рисунок </w:t>
      </w:r>
      <w:r w:rsidR="001E0AED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).</w:t>
      </w:r>
    </w:p>
    <w:p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574DFFCD" wp14:editId="62EE47C8">
            <wp:extent cx="4715282" cy="3749040"/>
            <wp:effectExtent l="0" t="0" r="952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8342" cy="375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 xml:space="preserve">Рисунок </w:t>
      </w:r>
      <w:r w:rsidR="001E0AED">
        <w:rPr>
          <w:i/>
          <w:color w:val="000000"/>
          <w:sz w:val="28"/>
          <w:szCs w:val="28"/>
        </w:rPr>
        <w:t>8</w:t>
      </w:r>
      <w:r w:rsidRPr="00A23EF4">
        <w:rPr>
          <w:i/>
          <w:color w:val="000000"/>
          <w:sz w:val="28"/>
          <w:szCs w:val="28"/>
        </w:rPr>
        <w:t xml:space="preserve"> – Регистрация через телефон</w:t>
      </w:r>
    </w:p>
    <w:p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Чтобы </w:t>
      </w:r>
      <w:proofErr w:type="gramStart"/>
      <w:r>
        <w:rPr>
          <w:color w:val="000000"/>
          <w:sz w:val="28"/>
          <w:szCs w:val="28"/>
        </w:rPr>
        <w:t>зарегистрироваться с помощью ЕСИА необходимо указать</w:t>
      </w:r>
      <w:proofErr w:type="gramEnd"/>
      <w:r>
        <w:rPr>
          <w:color w:val="000000"/>
          <w:sz w:val="28"/>
          <w:szCs w:val="28"/>
        </w:rPr>
        <w:t xml:space="preserve"> телефон, почту или СНИЛС, пароль и нажать кнопку «Войти», как представлено на Рисунке </w:t>
      </w:r>
      <w:r w:rsidR="001E0AED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355CA45B" wp14:editId="7CC1E0B2">
            <wp:extent cx="3537024" cy="412242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3518" cy="41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 xml:space="preserve">Рисунок </w:t>
      </w:r>
      <w:r w:rsidR="001E0AED">
        <w:rPr>
          <w:i/>
          <w:color w:val="000000"/>
          <w:sz w:val="28"/>
          <w:szCs w:val="28"/>
        </w:rPr>
        <w:t>9</w:t>
      </w:r>
      <w:r w:rsidRPr="00A23EF4">
        <w:rPr>
          <w:i/>
          <w:color w:val="000000"/>
          <w:sz w:val="28"/>
          <w:szCs w:val="28"/>
        </w:rPr>
        <w:t xml:space="preserve"> – регистрация с помощью ЕСИА</w:t>
      </w:r>
    </w:p>
    <w:p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регистрации по номеру телефона или через ЕСИА появится окно об успешном голосовании (Рисунок </w:t>
      </w:r>
      <w:r w:rsidR="001E0AED">
        <w:rPr>
          <w:color w:val="000000"/>
          <w:sz w:val="28"/>
          <w:szCs w:val="28"/>
        </w:rPr>
        <w:t>10</w:t>
      </w:r>
      <w:r>
        <w:rPr>
          <w:color w:val="000000"/>
          <w:sz w:val="28"/>
          <w:szCs w:val="28"/>
        </w:rPr>
        <w:t>).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50F35FC0" wp14:editId="46569288">
            <wp:extent cx="5239481" cy="22672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A23EF4">
        <w:rPr>
          <w:i/>
          <w:sz w:val="28"/>
          <w:szCs w:val="28"/>
        </w:rPr>
        <w:t>Рисунок 1</w:t>
      </w:r>
      <w:r w:rsidR="001E0AED">
        <w:rPr>
          <w:i/>
          <w:sz w:val="28"/>
          <w:szCs w:val="28"/>
        </w:rPr>
        <w:t>0</w:t>
      </w:r>
      <w:r w:rsidRPr="00A23EF4">
        <w:rPr>
          <w:i/>
          <w:sz w:val="28"/>
          <w:szCs w:val="28"/>
        </w:rPr>
        <w:t xml:space="preserve"> – Окно об успешном голосовании гражданина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lastRenderedPageBreak/>
        <w:t>Уведомление о том, что голос принят, а также информирование по статусу проекта, проголосовавший получает на свою электронную почту в случае ее предоставления.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через платформу ПОС</w:t>
      </w:r>
    </w:p>
    <w:p w:rsidR="00066EF3" w:rsidRDefault="00066EF3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голосования на платформе через</w:t>
      </w:r>
      <w:r w:rsidR="004078F3">
        <w:rPr>
          <w:color w:val="000000"/>
          <w:sz w:val="28"/>
          <w:szCs w:val="28"/>
        </w:rPr>
        <w:t xml:space="preserve"> личный кабинет пользователя с помощью</w:t>
      </w:r>
      <w:r>
        <w:rPr>
          <w:color w:val="000000"/>
          <w:sz w:val="28"/>
          <w:szCs w:val="28"/>
        </w:rPr>
        <w:t xml:space="preserve"> ЕСИА потребуется подтвержденная учетная запись. Чтобы проголосовать, гражданину необходимо зайти в личный кабинет </w:t>
      </w:r>
      <w:r w:rsidR="003E2483">
        <w:rPr>
          <w:color w:val="000000"/>
          <w:sz w:val="28"/>
          <w:szCs w:val="28"/>
        </w:rPr>
        <w:t xml:space="preserve">пользователя </w:t>
      </w:r>
      <w:r>
        <w:rPr>
          <w:color w:val="000000"/>
          <w:sz w:val="28"/>
          <w:szCs w:val="28"/>
        </w:rPr>
        <w:t>по прямой ссылке</w:t>
      </w:r>
      <w:r w:rsidR="00D560B4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https://pos.gosuslugi.ru/lkp/ </w:t>
      </w:r>
      <w:r w:rsidR="00593618">
        <w:rPr>
          <w:color w:val="000000"/>
          <w:sz w:val="28"/>
          <w:szCs w:val="28"/>
        </w:rPr>
        <w:t xml:space="preserve">(Рисунок </w:t>
      </w:r>
      <w:r w:rsidR="001E0AED">
        <w:rPr>
          <w:color w:val="000000"/>
          <w:sz w:val="28"/>
          <w:szCs w:val="28"/>
        </w:rPr>
        <w:t>11</w:t>
      </w:r>
      <w:r w:rsidR="00872814">
        <w:rPr>
          <w:color w:val="000000"/>
          <w:sz w:val="28"/>
          <w:szCs w:val="28"/>
        </w:rPr>
        <w:t>)</w:t>
      </w:r>
      <w:r w:rsidR="00D560B4">
        <w:rPr>
          <w:color w:val="000000"/>
          <w:sz w:val="28"/>
          <w:szCs w:val="28"/>
        </w:rPr>
        <w:t>,</w:t>
      </w:r>
      <w:r w:rsidR="00872814">
        <w:rPr>
          <w:color w:val="000000"/>
          <w:sz w:val="28"/>
          <w:szCs w:val="28"/>
        </w:rPr>
        <w:t xml:space="preserve"> </w:t>
      </w:r>
      <w:r w:rsidR="00D560B4">
        <w:rPr>
          <w:color w:val="000000"/>
          <w:sz w:val="28"/>
          <w:szCs w:val="28"/>
        </w:rPr>
        <w:t xml:space="preserve">или через специальную форму - </w:t>
      </w:r>
      <w:proofErr w:type="spellStart"/>
      <w:r>
        <w:rPr>
          <w:color w:val="000000"/>
          <w:sz w:val="28"/>
          <w:szCs w:val="28"/>
        </w:rPr>
        <w:t>виджет</w:t>
      </w:r>
      <w:proofErr w:type="spellEnd"/>
      <w:r>
        <w:rPr>
          <w:color w:val="000000"/>
          <w:sz w:val="28"/>
          <w:szCs w:val="28"/>
        </w:rPr>
        <w:t xml:space="preserve"> Общественного голосования</w:t>
      </w:r>
      <w:r w:rsidR="00D560B4">
        <w:rPr>
          <w:color w:val="000000"/>
          <w:sz w:val="28"/>
          <w:szCs w:val="28"/>
        </w:rPr>
        <w:t xml:space="preserve"> (</w:t>
      </w:r>
      <w:r w:rsidR="00872814">
        <w:rPr>
          <w:color w:val="000000"/>
          <w:sz w:val="28"/>
          <w:szCs w:val="28"/>
        </w:rPr>
        <w:t>Р</w:t>
      </w:r>
      <w:r w:rsidR="00D560B4">
        <w:rPr>
          <w:color w:val="000000"/>
          <w:sz w:val="28"/>
          <w:szCs w:val="28"/>
        </w:rPr>
        <w:t>исунок</w:t>
      </w:r>
      <w:r w:rsidR="00872814">
        <w:rPr>
          <w:color w:val="000000"/>
          <w:sz w:val="28"/>
          <w:szCs w:val="28"/>
        </w:rPr>
        <w:t xml:space="preserve"> </w:t>
      </w:r>
      <w:r w:rsidR="001E0AED">
        <w:rPr>
          <w:color w:val="000000"/>
          <w:sz w:val="28"/>
          <w:szCs w:val="28"/>
        </w:rPr>
        <w:t>12</w:t>
      </w:r>
      <w:r w:rsidR="00D560B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, размещенную на сайте муниципального образования. Гражданин авторизуется через ЕСИА </w:t>
      </w:r>
      <w:r w:rsidR="003E2483">
        <w:rPr>
          <w:color w:val="000000"/>
          <w:sz w:val="28"/>
          <w:szCs w:val="28"/>
        </w:rPr>
        <w:t xml:space="preserve">в личном кабинете пользователя </w:t>
      </w:r>
      <w:r>
        <w:rPr>
          <w:color w:val="000000"/>
          <w:sz w:val="28"/>
          <w:szCs w:val="28"/>
        </w:rPr>
        <w:t xml:space="preserve">и соглашается на обработку персональных данных, данные о его регистрации и проживании загружаются автоматически. </w:t>
      </w:r>
    </w:p>
    <w:p w:rsidR="00064EC4" w:rsidRDefault="00064EC4" w:rsidP="00872814">
      <w:pPr>
        <w:pStyle w:val="a3"/>
        <w:spacing w:before="0" w:beforeAutospacing="0" w:after="0" w:afterAutospacing="0" w:line="276" w:lineRule="auto"/>
      </w:pPr>
      <w:r w:rsidRPr="00064EC4">
        <w:rPr>
          <w:noProof/>
        </w:rPr>
        <w:drawing>
          <wp:inline distT="0" distB="0" distL="0" distR="0" wp14:anchorId="271C613E" wp14:editId="06CB53A8">
            <wp:extent cx="5940425" cy="34251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Pr="0087281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872814">
        <w:rPr>
          <w:i/>
          <w:sz w:val="28"/>
          <w:szCs w:val="28"/>
        </w:rPr>
        <w:t xml:space="preserve">Рисунок </w:t>
      </w:r>
      <w:r w:rsidR="00593618">
        <w:rPr>
          <w:i/>
          <w:sz w:val="28"/>
          <w:szCs w:val="28"/>
        </w:rPr>
        <w:t>1</w:t>
      </w:r>
      <w:r w:rsidR="001E0AED">
        <w:rPr>
          <w:i/>
          <w:sz w:val="28"/>
          <w:szCs w:val="28"/>
        </w:rPr>
        <w:t>1</w:t>
      </w:r>
      <w:r w:rsidRPr="00872814">
        <w:rPr>
          <w:i/>
          <w:sz w:val="28"/>
          <w:szCs w:val="28"/>
        </w:rPr>
        <w:t xml:space="preserve"> – Личный кабинет </w:t>
      </w:r>
      <w:r w:rsidRPr="00872814">
        <w:rPr>
          <w:i/>
          <w:color w:val="000000"/>
          <w:sz w:val="28"/>
          <w:szCs w:val="28"/>
        </w:rPr>
        <w:t>https://pos.gosuslugi.ru/lkp/</w:t>
      </w:r>
    </w:p>
    <w:p w:rsidR="00064EC4" w:rsidRDefault="00064EC4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64EC4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62B1527" wp14:editId="37DD6A0A">
            <wp:extent cx="2720576" cy="4930567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49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1E0AED">
        <w:rPr>
          <w:i/>
          <w:color w:val="000000"/>
          <w:sz w:val="28"/>
          <w:szCs w:val="28"/>
        </w:rPr>
        <w:t>2</w:t>
      </w:r>
      <w:r w:rsidR="00872814" w:rsidRPr="00872814">
        <w:rPr>
          <w:i/>
          <w:color w:val="000000"/>
          <w:sz w:val="28"/>
          <w:szCs w:val="28"/>
        </w:rPr>
        <w:t xml:space="preserve"> </w:t>
      </w:r>
      <w:r w:rsidRPr="00872814">
        <w:rPr>
          <w:i/>
          <w:color w:val="000000"/>
          <w:sz w:val="28"/>
          <w:szCs w:val="28"/>
        </w:rPr>
        <w:t xml:space="preserve">– </w:t>
      </w:r>
      <w:proofErr w:type="spellStart"/>
      <w:r w:rsidRPr="00872814">
        <w:rPr>
          <w:i/>
          <w:color w:val="000000"/>
          <w:sz w:val="28"/>
          <w:szCs w:val="28"/>
        </w:rPr>
        <w:t>Виджет</w:t>
      </w:r>
      <w:proofErr w:type="spellEnd"/>
      <w:r w:rsidRPr="00872814">
        <w:rPr>
          <w:i/>
          <w:color w:val="000000"/>
          <w:sz w:val="28"/>
          <w:szCs w:val="28"/>
        </w:rPr>
        <w:t xml:space="preserve"> платформы</w:t>
      </w:r>
    </w:p>
    <w:p w:rsidR="00872814" w:rsidRPr="00872814" w:rsidRDefault="00872814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основании этих данных в разделе “Благоустройство” (Рисунок </w:t>
      </w:r>
      <w:r w:rsidR="00593618">
        <w:rPr>
          <w:color w:val="000000"/>
          <w:sz w:val="28"/>
          <w:szCs w:val="28"/>
        </w:rPr>
        <w:t>1</w:t>
      </w:r>
      <w:r w:rsidR="001E0AED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) будет определен конкретный муниципалитет и появится список территорий/</w:t>
      </w:r>
      <w:proofErr w:type="gramStart"/>
      <w:r>
        <w:rPr>
          <w:color w:val="000000"/>
          <w:sz w:val="28"/>
          <w:szCs w:val="28"/>
        </w:rPr>
        <w:t>дизайн-проектов</w:t>
      </w:r>
      <w:proofErr w:type="gramEnd"/>
      <w:r>
        <w:rPr>
          <w:color w:val="000000"/>
          <w:sz w:val="28"/>
          <w:szCs w:val="28"/>
        </w:rPr>
        <w:t xml:space="preserve">, по которым сможет проголосовать гражданин. </w:t>
      </w:r>
    </w:p>
    <w:p w:rsidR="00AE61AF" w:rsidRDefault="003E248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E2483">
        <w:rPr>
          <w:noProof/>
          <w:color w:val="000000"/>
          <w:sz w:val="28"/>
          <w:szCs w:val="28"/>
        </w:rPr>
        <w:drawing>
          <wp:inline distT="0" distB="0" distL="0" distR="0" wp14:anchorId="35273D8D" wp14:editId="7BE73AD9">
            <wp:extent cx="5940425" cy="17011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Pr="00872814" w:rsidRDefault="00064EC4" w:rsidP="0087281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1E0AED">
        <w:rPr>
          <w:i/>
          <w:color w:val="000000"/>
          <w:sz w:val="28"/>
          <w:szCs w:val="28"/>
        </w:rPr>
        <w:t>3</w:t>
      </w:r>
      <w:r w:rsidR="00872814" w:rsidRPr="00872814">
        <w:rPr>
          <w:i/>
          <w:color w:val="000000"/>
          <w:sz w:val="28"/>
          <w:szCs w:val="28"/>
        </w:rPr>
        <w:t xml:space="preserve"> </w:t>
      </w:r>
      <w:r w:rsidRPr="00872814">
        <w:rPr>
          <w:i/>
          <w:color w:val="000000"/>
          <w:sz w:val="28"/>
          <w:szCs w:val="28"/>
        </w:rPr>
        <w:t>– раздел Благоустройство</w:t>
      </w:r>
    </w:p>
    <w:p w:rsidR="00064EC4" w:rsidRDefault="00064EC4" w:rsidP="00872814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</w:t>
      </w:r>
      <w:r w:rsidR="005A63CF">
        <w:rPr>
          <w:color w:val="000000"/>
          <w:sz w:val="28"/>
          <w:szCs w:val="28"/>
        </w:rPr>
        <w:t>название голосования откроется страница голосования с проектами</w:t>
      </w:r>
      <w:r w:rsidR="00872814">
        <w:rPr>
          <w:color w:val="000000"/>
          <w:sz w:val="28"/>
          <w:szCs w:val="28"/>
        </w:rPr>
        <w:t>, как представлено на Р</w:t>
      </w:r>
      <w:r w:rsidR="005A63CF">
        <w:rPr>
          <w:color w:val="000000"/>
          <w:sz w:val="28"/>
          <w:szCs w:val="28"/>
        </w:rPr>
        <w:t xml:space="preserve">исунке </w:t>
      </w:r>
      <w:r w:rsidR="00593618">
        <w:rPr>
          <w:color w:val="000000"/>
          <w:sz w:val="28"/>
          <w:szCs w:val="28"/>
        </w:rPr>
        <w:t>1</w:t>
      </w:r>
      <w:r w:rsidR="001E0AED">
        <w:rPr>
          <w:color w:val="000000"/>
          <w:sz w:val="28"/>
          <w:szCs w:val="28"/>
        </w:rPr>
        <w:t>4</w:t>
      </w:r>
      <w:r w:rsidR="00872814">
        <w:rPr>
          <w:color w:val="000000"/>
          <w:sz w:val="28"/>
          <w:szCs w:val="28"/>
        </w:rPr>
        <w:t>.</w:t>
      </w:r>
    </w:p>
    <w:p w:rsidR="005A63CF" w:rsidRDefault="005A63CF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5A63CF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8D7E89B" wp14:editId="048F47B3">
            <wp:extent cx="5940425" cy="39401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CF" w:rsidRPr="00872814" w:rsidRDefault="005A63CF" w:rsidP="0087281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1E0AED">
        <w:rPr>
          <w:i/>
          <w:color w:val="000000"/>
          <w:sz w:val="28"/>
          <w:szCs w:val="28"/>
        </w:rPr>
        <w:t>4</w:t>
      </w:r>
      <w:r w:rsidR="00872814" w:rsidRPr="00872814">
        <w:rPr>
          <w:i/>
          <w:color w:val="000000"/>
          <w:sz w:val="28"/>
          <w:szCs w:val="28"/>
        </w:rPr>
        <w:t xml:space="preserve"> </w:t>
      </w:r>
      <w:r w:rsidRPr="00872814">
        <w:rPr>
          <w:i/>
          <w:color w:val="000000"/>
          <w:sz w:val="28"/>
          <w:szCs w:val="28"/>
        </w:rPr>
        <w:t>– Страница голосования</w:t>
      </w:r>
      <w:r w:rsidR="00872814" w:rsidRPr="00872814">
        <w:rPr>
          <w:i/>
          <w:color w:val="000000"/>
          <w:sz w:val="28"/>
          <w:szCs w:val="28"/>
        </w:rPr>
        <w:t xml:space="preserve"> по объектам благоустройства</w:t>
      </w:r>
    </w:p>
    <w:p w:rsidR="005A63CF" w:rsidRDefault="005A63CF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голосования гражданину доступна информация о</w:t>
      </w:r>
      <w:r w:rsidR="00BE2DA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названии голосования, </w:t>
      </w:r>
      <w:r w:rsidR="00BE2DA7">
        <w:rPr>
          <w:color w:val="000000"/>
          <w:sz w:val="28"/>
          <w:szCs w:val="28"/>
        </w:rPr>
        <w:t xml:space="preserve">правилах голосования по благоустройству, </w:t>
      </w:r>
      <w:r>
        <w:rPr>
          <w:color w:val="000000"/>
          <w:sz w:val="28"/>
          <w:szCs w:val="28"/>
        </w:rPr>
        <w:t xml:space="preserve">периоде голосования, описании, количестве доступных голосов, а также список объектов благоустройства. При нажатии на название объекта, гражданин перейдет </w:t>
      </w:r>
      <w:r w:rsidR="00BE2DA7">
        <w:rPr>
          <w:color w:val="000000"/>
          <w:sz w:val="28"/>
          <w:szCs w:val="28"/>
        </w:rPr>
        <w:t>на страницу с описание</w:t>
      </w:r>
      <w:r w:rsidR="001E0AED">
        <w:rPr>
          <w:color w:val="000000"/>
          <w:sz w:val="28"/>
          <w:szCs w:val="28"/>
        </w:rPr>
        <w:t>м объекта.</w:t>
      </w:r>
    </w:p>
    <w:p w:rsidR="00BE2DA7" w:rsidRDefault="00BE2DA7" w:rsidP="001E0AED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странице объекта гражданин сможет ознакомиться с изображениями объекта благоустройства или </w:t>
      </w:r>
      <w:proofErr w:type="gramStart"/>
      <w:r>
        <w:rPr>
          <w:color w:val="000000"/>
          <w:sz w:val="28"/>
          <w:szCs w:val="28"/>
        </w:rPr>
        <w:t>дизайн-проекта</w:t>
      </w:r>
      <w:proofErr w:type="gramEnd"/>
      <w:r>
        <w:rPr>
          <w:color w:val="000000"/>
          <w:sz w:val="28"/>
          <w:szCs w:val="28"/>
        </w:rPr>
        <w:t>, сроками голосования, количеством голосов за объект, адресом расположения объекта.</w:t>
      </w:r>
    </w:p>
    <w:p w:rsidR="00A23EF4" w:rsidRPr="000170F3" w:rsidRDefault="00A23EF4" w:rsidP="000170F3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170F3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с помощью волонтера</w:t>
      </w:r>
    </w:p>
    <w:p w:rsidR="0089715D" w:rsidRDefault="0089715D" w:rsidP="0087281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Проголосовать с помощью волонтера можно только по номеру телефона. Для этого </w:t>
      </w:r>
      <w:r w:rsidR="001C0C34">
        <w:rPr>
          <w:color w:val="000000"/>
          <w:sz w:val="28"/>
          <w:szCs w:val="28"/>
        </w:rPr>
        <w:t>гражданину необходимо</w:t>
      </w:r>
      <w:r>
        <w:rPr>
          <w:color w:val="000000"/>
          <w:sz w:val="28"/>
          <w:szCs w:val="28"/>
        </w:rPr>
        <w:t xml:space="preserve"> указать свои ФИО, электронную почту и номер телефона. Электронная почта указывается по желанию, но она будет необходима для того, чтобы получать уведомление о ходе голосования и дальнейшей реализации проектов. Процедура подтверждения номера: после ввода номера телефона на него поступит звонок, и 4 последних цифры входящего номера необходимо будет ввести на сайте.</w:t>
      </w:r>
    </w:p>
    <w:p w:rsidR="00D45D53" w:rsidRDefault="00D45D53" w:rsidP="00872814">
      <w:pPr>
        <w:spacing w:line="276" w:lineRule="auto"/>
      </w:pPr>
    </w:p>
    <w:sectPr w:rsidR="00D45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F2970"/>
    <w:multiLevelType w:val="multilevel"/>
    <w:tmpl w:val="BA362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2606B8"/>
    <w:multiLevelType w:val="hybridMultilevel"/>
    <w:tmpl w:val="49DA90F4"/>
    <w:lvl w:ilvl="0" w:tplc="09FEA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0104A5"/>
    <w:multiLevelType w:val="hybridMultilevel"/>
    <w:tmpl w:val="1D048D4E"/>
    <w:lvl w:ilvl="0" w:tplc="C43EFE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98511D5"/>
    <w:multiLevelType w:val="hybridMultilevel"/>
    <w:tmpl w:val="F6AEFF62"/>
    <w:lvl w:ilvl="0" w:tplc="24DC526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1547372"/>
    <w:multiLevelType w:val="hybridMultilevel"/>
    <w:tmpl w:val="34840D4C"/>
    <w:lvl w:ilvl="0" w:tplc="188871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75E199A"/>
    <w:multiLevelType w:val="hybridMultilevel"/>
    <w:tmpl w:val="B882EF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F29239C"/>
    <w:multiLevelType w:val="hybridMultilevel"/>
    <w:tmpl w:val="1430EF68"/>
    <w:lvl w:ilvl="0" w:tplc="A51A7A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EC33B16"/>
    <w:multiLevelType w:val="hybridMultilevel"/>
    <w:tmpl w:val="B83A1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D53"/>
    <w:rsid w:val="000170F3"/>
    <w:rsid w:val="00064EC4"/>
    <w:rsid w:val="00066EF3"/>
    <w:rsid w:val="001C0C34"/>
    <w:rsid w:val="001E0AED"/>
    <w:rsid w:val="00247C4B"/>
    <w:rsid w:val="003219D9"/>
    <w:rsid w:val="003C3355"/>
    <w:rsid w:val="003E2483"/>
    <w:rsid w:val="004078F3"/>
    <w:rsid w:val="00433D7F"/>
    <w:rsid w:val="0057294F"/>
    <w:rsid w:val="00593618"/>
    <w:rsid w:val="005A63CF"/>
    <w:rsid w:val="00655783"/>
    <w:rsid w:val="00816390"/>
    <w:rsid w:val="00872814"/>
    <w:rsid w:val="008732C0"/>
    <w:rsid w:val="0089715D"/>
    <w:rsid w:val="008C4852"/>
    <w:rsid w:val="00A23EF4"/>
    <w:rsid w:val="00AE61AF"/>
    <w:rsid w:val="00AE61F9"/>
    <w:rsid w:val="00BE2DA7"/>
    <w:rsid w:val="00C84AE3"/>
    <w:rsid w:val="00CD7F67"/>
    <w:rsid w:val="00D16653"/>
    <w:rsid w:val="00D45D53"/>
    <w:rsid w:val="00D560B4"/>
    <w:rsid w:val="00DD4CE3"/>
    <w:rsid w:val="00F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3E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E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873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2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3E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E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873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10</Pages>
  <Words>875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Попова Александра Владимировн</cp:lastModifiedBy>
  <cp:revision>4</cp:revision>
  <dcterms:created xsi:type="dcterms:W3CDTF">2021-04-16T15:21:00Z</dcterms:created>
  <dcterms:modified xsi:type="dcterms:W3CDTF">2021-04-21T17:41:00Z</dcterms:modified>
</cp:coreProperties>
</file>